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0BE6A" w14:textId="77777777" w:rsidR="00302B74" w:rsidRDefault="00E60896">
      <w:pPr>
        <w:rPr>
          <w:rFonts w:ascii="Garamond" w:hAnsi="Garamond"/>
          <w:noProof/>
          <w:lang w:val="sr-Cyrl-CS"/>
        </w:rPr>
      </w:pPr>
      <w:r>
        <w:rPr>
          <w:rFonts w:ascii="Garamond" w:hAnsi="Garamond"/>
          <w:noProof/>
          <w:lang w:val="sr-Cyrl-CS"/>
        </w:rPr>
        <w:t xml:space="preserve">    </w:t>
      </w:r>
    </w:p>
    <w:tbl>
      <w:tblPr>
        <w:tblpPr w:leftFromText="180" w:rightFromText="180" w:vertAnchor="text" w:horzAnchor="margin" w:tblpY="-562"/>
        <w:tblW w:w="0" w:type="auto"/>
        <w:tblLayout w:type="fixed"/>
        <w:tblLook w:val="0600" w:firstRow="0" w:lastRow="0" w:firstColumn="0" w:lastColumn="0" w:noHBand="1" w:noVBand="1"/>
      </w:tblPr>
      <w:tblGrid>
        <w:gridCol w:w="3969"/>
        <w:gridCol w:w="567"/>
        <w:gridCol w:w="993"/>
        <w:gridCol w:w="3933"/>
      </w:tblGrid>
      <w:tr w:rsidR="00A310E6" w14:paraId="2DF01196" w14:textId="77777777" w:rsidTr="00A310E6">
        <w:trPr>
          <w:trHeight w:val="284"/>
        </w:trPr>
        <w:tc>
          <w:tcPr>
            <w:tcW w:w="3969" w:type="dxa"/>
            <w:hideMark/>
          </w:tcPr>
          <w:p w14:paraId="312ACDF0" w14:textId="77777777" w:rsidR="00A310E6" w:rsidRDefault="00A310E6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position w:val="14"/>
                <w:szCs w:val="24"/>
                <w:lang w:val="bs-Latn-BA"/>
              </w:rPr>
            </w:pPr>
            <w:r>
              <w:rPr>
                <w:rFonts w:asciiTheme="minorHAnsi" w:hAnsiTheme="minorHAnsi"/>
                <w:position w:val="14"/>
                <w:szCs w:val="24"/>
                <w:lang w:val="bs-Latn-BA"/>
              </w:rPr>
              <w:t>BOSNA I HERCEGOVINA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22B4049" w14:textId="77777777" w:rsidR="00A310E6" w:rsidRDefault="00A310E6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szCs w:val="24"/>
                <w:lang w:val="bs-Latn-BA"/>
              </w:rPr>
            </w:pPr>
            <w:r>
              <w:rPr>
                <w:rFonts w:asciiTheme="minorHAnsi" w:hAnsiTheme="minorHAnsi"/>
                <w:szCs w:val="24"/>
                <w:lang w:val="bs-Latn-BA"/>
              </w:rPr>
              <w:object w:dxaOrig="960" w:dyaOrig="1050" w14:anchorId="48EC6D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52.5pt" o:ole="" o:borderbottomcolor="this" fillcolor="window">
                  <v:imagedata r:id="rId6" o:title=""/>
                </v:shape>
                <o:OLEObject Type="Embed" ProgID="CorelDraw.Graphic.10" ShapeID="_x0000_i1025" DrawAspect="Content" ObjectID="_1799834368" r:id="rId7"/>
              </w:object>
            </w:r>
          </w:p>
        </w:tc>
        <w:tc>
          <w:tcPr>
            <w:tcW w:w="3933" w:type="dxa"/>
            <w:hideMark/>
          </w:tcPr>
          <w:p w14:paraId="604E1107" w14:textId="77777777" w:rsidR="00A310E6" w:rsidRDefault="00A310E6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szCs w:val="24"/>
                <w:lang w:val="bs-Latn-BA"/>
              </w:rPr>
            </w:pPr>
            <w:r>
              <w:rPr>
                <w:rFonts w:asciiTheme="minorHAnsi" w:hAnsiTheme="minorHAnsi"/>
                <w:szCs w:val="24"/>
                <w:lang w:val="bs-Latn-BA"/>
              </w:rPr>
              <w:t>БОСНА И ХЕРЦЕГОВИНА</w:t>
            </w:r>
          </w:p>
        </w:tc>
      </w:tr>
      <w:tr w:rsidR="00A310E6" w14:paraId="674F3EB8" w14:textId="77777777" w:rsidTr="00A310E6">
        <w:tc>
          <w:tcPr>
            <w:tcW w:w="3969" w:type="dxa"/>
            <w:hideMark/>
          </w:tcPr>
          <w:p w14:paraId="6DDF6B60" w14:textId="77777777" w:rsidR="00A310E6" w:rsidRDefault="00A310E6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position w:val="14"/>
                <w:szCs w:val="24"/>
                <w:lang w:val="bs-Latn-BA"/>
              </w:rPr>
            </w:pPr>
            <w:r>
              <w:rPr>
                <w:rFonts w:asciiTheme="minorHAnsi" w:hAnsiTheme="minorHAnsi"/>
                <w:position w:val="14"/>
                <w:szCs w:val="24"/>
                <w:lang w:val="bs-Latn-BA"/>
              </w:rPr>
              <w:t>Brčko distrikt BiH</w:t>
            </w:r>
          </w:p>
        </w:tc>
        <w:tc>
          <w:tcPr>
            <w:tcW w:w="648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273172" w14:textId="77777777" w:rsidR="00A310E6" w:rsidRDefault="00A310E6">
            <w:pPr>
              <w:rPr>
                <w:rFonts w:asciiTheme="minorHAnsi" w:hAnsiTheme="minorHAnsi"/>
                <w:lang w:val="bs-Latn-BA"/>
              </w:rPr>
            </w:pPr>
          </w:p>
        </w:tc>
        <w:tc>
          <w:tcPr>
            <w:tcW w:w="3933" w:type="dxa"/>
            <w:hideMark/>
          </w:tcPr>
          <w:p w14:paraId="0DA0A7BA" w14:textId="77777777" w:rsidR="00A310E6" w:rsidRDefault="00A310E6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szCs w:val="24"/>
                <w:lang w:val="bs-Latn-BA"/>
              </w:rPr>
            </w:pPr>
            <w:proofErr w:type="spellStart"/>
            <w:r>
              <w:rPr>
                <w:rFonts w:asciiTheme="minorHAnsi" w:hAnsiTheme="minorHAnsi"/>
                <w:szCs w:val="24"/>
                <w:lang w:val="bs-Latn-BA"/>
              </w:rPr>
              <w:t>Брчко</w:t>
            </w:r>
            <w:proofErr w:type="spellEnd"/>
            <w:r>
              <w:rPr>
                <w:rFonts w:asciiTheme="minorHAnsi" w:hAnsiTheme="minorHAnsi"/>
                <w:szCs w:val="24"/>
                <w:lang w:val="bs-Latn-BA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4"/>
                <w:lang w:val="bs-Latn-BA"/>
              </w:rPr>
              <w:t>дистрикт</w:t>
            </w:r>
            <w:proofErr w:type="spellEnd"/>
            <w:r>
              <w:rPr>
                <w:rFonts w:asciiTheme="minorHAnsi" w:hAnsiTheme="minorHAnsi"/>
                <w:szCs w:val="24"/>
                <w:lang w:val="bs-Latn-BA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4"/>
                <w:lang w:val="bs-Latn-BA"/>
              </w:rPr>
              <w:t>БиХ</w:t>
            </w:r>
            <w:proofErr w:type="spellEnd"/>
          </w:p>
        </w:tc>
      </w:tr>
      <w:tr w:rsidR="00A310E6" w14:paraId="44F098E2" w14:textId="77777777" w:rsidTr="00A310E6">
        <w:trPr>
          <w:trHeight w:val="470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62602DE" w14:textId="77777777" w:rsidR="00A310E6" w:rsidRDefault="00A310E6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b/>
                <w:bCs/>
                <w:iCs/>
                <w:position w:val="14"/>
                <w:sz w:val="28"/>
                <w:szCs w:val="28"/>
                <w:lang w:val="bs-Latn-BA"/>
              </w:rPr>
            </w:pPr>
            <w:r>
              <w:rPr>
                <w:rFonts w:asciiTheme="minorHAnsi" w:hAnsiTheme="minorHAnsi"/>
                <w:b/>
                <w:bCs/>
                <w:iCs/>
                <w:position w:val="14"/>
                <w:sz w:val="28"/>
                <w:szCs w:val="28"/>
                <w:lang w:val="bs-Latn-BA"/>
              </w:rPr>
              <w:t>SKUPŠTINA</w:t>
            </w:r>
          </w:p>
          <w:p w14:paraId="5B48D94F" w14:textId="77777777" w:rsidR="00A310E6" w:rsidRDefault="00A310E6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b/>
                <w:bCs/>
                <w:iCs/>
                <w:position w:val="14"/>
                <w:szCs w:val="24"/>
                <w:lang w:val="bs-Latn-BA"/>
              </w:rPr>
            </w:pPr>
            <w:r>
              <w:rPr>
                <w:rFonts w:asciiTheme="minorHAnsi" w:hAnsiTheme="minorHAnsi"/>
                <w:b/>
                <w:bCs/>
                <w:iCs/>
                <w:position w:val="14"/>
                <w:szCs w:val="24"/>
                <w:lang w:val="bs-Latn-BA"/>
              </w:rPr>
              <w:t>STRUČNA SLUŽBA  SKUPŠTINE</w:t>
            </w:r>
          </w:p>
        </w:tc>
        <w:tc>
          <w:tcPr>
            <w:tcW w:w="648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C5A3AA" w14:textId="77777777" w:rsidR="00A310E6" w:rsidRDefault="00A310E6">
            <w:pPr>
              <w:rPr>
                <w:rFonts w:asciiTheme="minorHAnsi" w:hAnsiTheme="minorHAnsi"/>
                <w:lang w:val="bs-Latn-BA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D245CD0" w14:textId="77777777" w:rsidR="00A310E6" w:rsidRDefault="00A310E6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b/>
                <w:bCs/>
                <w:iCs/>
                <w:position w:val="14"/>
                <w:sz w:val="28"/>
                <w:szCs w:val="28"/>
                <w:lang w:val="bs-Latn-BA"/>
              </w:rPr>
            </w:pPr>
            <w:r>
              <w:rPr>
                <w:rFonts w:asciiTheme="minorHAnsi" w:hAnsiTheme="minorHAnsi"/>
                <w:b/>
                <w:bCs/>
                <w:iCs/>
                <w:position w:val="14"/>
                <w:sz w:val="28"/>
                <w:szCs w:val="28"/>
                <w:lang w:val="bs-Latn-BA"/>
              </w:rPr>
              <w:t>СКУПШТИНА</w:t>
            </w:r>
          </w:p>
          <w:p w14:paraId="77099045" w14:textId="41CBADF9" w:rsidR="00A310E6" w:rsidRDefault="00A310E6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b/>
                <w:bCs/>
                <w:iCs/>
                <w:position w:val="14"/>
                <w:szCs w:val="24"/>
                <w:lang w:val="bs-Latn-BA"/>
              </w:rPr>
            </w:pPr>
            <w:r>
              <w:rPr>
                <w:rFonts w:asciiTheme="minorHAnsi" w:hAnsiTheme="minorHAnsi"/>
                <w:b/>
                <w:bCs/>
                <w:iCs/>
                <w:noProof/>
                <w:position w:val="14"/>
                <w:szCs w:val="24"/>
                <w:lang w:val="sr-Cyrl-CS"/>
              </w:rPr>
              <w:t>СТРУЧНА СЛУЖБА</w:t>
            </w:r>
            <w:r>
              <w:rPr>
                <w:rFonts w:asciiTheme="minorHAnsi" w:hAnsiTheme="minorHAnsi"/>
                <w:b/>
                <w:bCs/>
                <w:iCs/>
                <w:noProof/>
                <w:position w:val="14"/>
                <w:szCs w:val="24"/>
                <w:lang w:val="hr-BA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Cs/>
                <w:noProof/>
                <w:position w:val="14"/>
                <w:szCs w:val="24"/>
                <w:lang w:val="sr-Cyrl-CS"/>
              </w:rPr>
              <w:t>СКУПШТИНЕ</w:t>
            </w:r>
          </w:p>
        </w:tc>
      </w:tr>
      <w:tr w:rsidR="00A310E6" w14:paraId="4077AAE8" w14:textId="77777777" w:rsidTr="00A310E6">
        <w:trPr>
          <w:trHeight w:val="210"/>
        </w:trPr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D25ECA4" w14:textId="77777777" w:rsidR="00A310E6" w:rsidRDefault="00A310E6">
            <w:pPr>
              <w:pStyle w:val="Obinouvueno"/>
              <w:ind w:left="0"/>
              <w:contextualSpacing/>
              <w:jc w:val="left"/>
              <w:rPr>
                <w:rFonts w:asciiTheme="minorHAnsi" w:hAnsiTheme="minorHAnsi"/>
                <w:sz w:val="16"/>
                <w:lang w:val="bs-Latn-BA"/>
              </w:rPr>
            </w:pPr>
            <w:r>
              <w:rPr>
                <w:rFonts w:asciiTheme="minorHAnsi" w:hAnsiTheme="minorHAnsi"/>
                <w:i/>
                <w:sz w:val="14"/>
                <w:lang w:val="bs-Latn-BA"/>
              </w:rPr>
              <w:t xml:space="preserve">Mladena </w:t>
            </w:r>
            <w:proofErr w:type="spellStart"/>
            <w:r>
              <w:rPr>
                <w:rFonts w:asciiTheme="minorHAnsi" w:hAnsiTheme="minorHAnsi"/>
                <w:i/>
                <w:sz w:val="14"/>
                <w:lang w:val="bs-Latn-BA"/>
              </w:rPr>
              <w:t>Maglova</w:t>
            </w:r>
            <w:proofErr w:type="spellEnd"/>
            <w:r>
              <w:rPr>
                <w:rFonts w:asciiTheme="minorHAnsi" w:hAnsiTheme="minorHAnsi"/>
                <w:i/>
                <w:sz w:val="14"/>
                <w:lang w:val="bs-Latn-BA"/>
              </w:rPr>
              <w:t xml:space="preserve"> 2, 76100 Brčko distrikt BiH, telefon i faks: 049/215-516          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2F447EB" w14:textId="77777777" w:rsidR="00A310E6" w:rsidRDefault="00A310E6">
            <w:pPr>
              <w:pStyle w:val="Obinouvueno"/>
              <w:ind w:left="0"/>
              <w:contextualSpacing/>
              <w:jc w:val="right"/>
              <w:rPr>
                <w:rFonts w:asciiTheme="minorHAnsi" w:hAnsiTheme="minorHAnsi"/>
                <w:b/>
                <w:bCs/>
                <w:i/>
                <w:iCs/>
                <w:position w:val="14"/>
                <w:sz w:val="12"/>
                <w:szCs w:val="12"/>
                <w:lang w:val="bs-Latn-BA"/>
              </w:rPr>
            </w:pPr>
            <w:proofErr w:type="spellStart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Младена</w:t>
            </w:r>
            <w:proofErr w:type="spellEnd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Маглова</w:t>
            </w:r>
            <w:proofErr w:type="spellEnd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 xml:space="preserve"> 2, 76100 </w:t>
            </w:r>
            <w:proofErr w:type="spellStart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Брчко</w:t>
            </w:r>
            <w:proofErr w:type="spellEnd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дистрикт</w:t>
            </w:r>
            <w:proofErr w:type="spellEnd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БиХ</w:t>
            </w:r>
            <w:proofErr w:type="spellEnd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тел</w:t>
            </w:r>
            <w:proofErr w:type="spellEnd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 xml:space="preserve">. и </w:t>
            </w:r>
            <w:proofErr w:type="spellStart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факс</w:t>
            </w:r>
            <w:proofErr w:type="spellEnd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: 049/215-516</w:t>
            </w:r>
          </w:p>
        </w:tc>
      </w:tr>
    </w:tbl>
    <w:p w14:paraId="44595D3C" w14:textId="5D5EF63C" w:rsidR="008B1712" w:rsidRPr="003B3315" w:rsidRDefault="003C6A7F" w:rsidP="008B1712">
      <w:pPr>
        <w:jc w:val="both"/>
        <w:rPr>
          <w:b/>
          <w:color w:val="000000" w:themeColor="text1"/>
          <w:lang w:val="hr-HR"/>
        </w:rPr>
      </w:pPr>
      <w:r w:rsidRPr="003B3315">
        <w:rPr>
          <w:color w:val="000000" w:themeColor="text1"/>
          <w:lang w:val="hr-HR"/>
        </w:rPr>
        <w:t>Broj: 02</w:t>
      </w:r>
      <w:r w:rsidR="004225F9" w:rsidRPr="003B3315">
        <w:rPr>
          <w:color w:val="000000" w:themeColor="text1"/>
          <w:lang w:val="hr-HR"/>
        </w:rPr>
        <w:t>-33-</w:t>
      </w:r>
      <w:r w:rsidR="000F7564">
        <w:rPr>
          <w:color w:val="000000" w:themeColor="text1"/>
          <w:lang w:val="hr-HR"/>
        </w:rPr>
        <w:t>2</w:t>
      </w:r>
      <w:r w:rsidR="00947287">
        <w:rPr>
          <w:color w:val="000000" w:themeColor="text1"/>
          <w:lang w:val="hr-HR"/>
        </w:rPr>
        <w:t>10</w:t>
      </w:r>
      <w:r w:rsidR="000F7564">
        <w:rPr>
          <w:color w:val="000000" w:themeColor="text1"/>
          <w:lang w:val="hr-HR"/>
        </w:rPr>
        <w:t>/25</w:t>
      </w:r>
    </w:p>
    <w:p w14:paraId="335AB218" w14:textId="4DDF3EFB" w:rsidR="008B1712" w:rsidRPr="003B3315" w:rsidRDefault="002E5CBB" w:rsidP="008B1712">
      <w:pPr>
        <w:rPr>
          <w:color w:val="000000" w:themeColor="text1"/>
          <w:lang w:val="hr-HR"/>
        </w:rPr>
      </w:pPr>
      <w:r w:rsidRPr="003B3315">
        <w:rPr>
          <w:color w:val="000000" w:themeColor="text1"/>
          <w:lang w:val="hr-HR"/>
        </w:rPr>
        <w:t xml:space="preserve">Brčko, </w:t>
      </w:r>
      <w:r w:rsidR="005E1976">
        <w:rPr>
          <w:color w:val="000000" w:themeColor="text1"/>
          <w:lang w:val="hr-HR"/>
        </w:rPr>
        <w:t>3</w:t>
      </w:r>
      <w:r w:rsidR="002E3D11">
        <w:rPr>
          <w:color w:val="000000" w:themeColor="text1"/>
          <w:lang w:val="hr-HR"/>
        </w:rPr>
        <w:t>1</w:t>
      </w:r>
      <w:r w:rsidR="0029492F">
        <w:rPr>
          <w:color w:val="000000" w:themeColor="text1"/>
          <w:lang w:val="hr-HR"/>
        </w:rPr>
        <w:t xml:space="preserve">. </w:t>
      </w:r>
      <w:r w:rsidR="00876EBD">
        <w:rPr>
          <w:color w:val="000000" w:themeColor="text1"/>
          <w:lang w:val="hr-HR"/>
        </w:rPr>
        <w:t>1</w:t>
      </w:r>
      <w:r w:rsidR="0029492F">
        <w:rPr>
          <w:color w:val="000000" w:themeColor="text1"/>
          <w:lang w:val="hr-HR"/>
        </w:rPr>
        <w:t>. 202</w:t>
      </w:r>
      <w:r w:rsidR="005E1976">
        <w:rPr>
          <w:color w:val="000000" w:themeColor="text1"/>
          <w:lang w:val="hr-HR"/>
        </w:rPr>
        <w:t>5</w:t>
      </w:r>
      <w:r w:rsidR="0029492F">
        <w:rPr>
          <w:color w:val="000000" w:themeColor="text1"/>
          <w:lang w:val="hr-HR"/>
        </w:rPr>
        <w:t>. godine</w:t>
      </w:r>
    </w:p>
    <w:p w14:paraId="396F20C1" w14:textId="77777777" w:rsidR="008B1712" w:rsidRPr="00EF6449" w:rsidRDefault="008B1712" w:rsidP="00302B74">
      <w:pPr>
        <w:rPr>
          <w:lang w:val="hr-HR"/>
        </w:rPr>
      </w:pPr>
    </w:p>
    <w:p w14:paraId="77486460" w14:textId="77777777" w:rsidR="00FD4EB7" w:rsidRPr="00EF6449" w:rsidRDefault="00FD4EB7" w:rsidP="00FD4EB7">
      <w:pPr>
        <w:rPr>
          <w:lang w:val="hr-HR"/>
        </w:rPr>
      </w:pPr>
    </w:p>
    <w:p w14:paraId="203CB10B" w14:textId="53FD585F" w:rsidR="005E1976" w:rsidRPr="005E1976" w:rsidRDefault="00FD4EB7" w:rsidP="005E1976">
      <w:pPr>
        <w:jc w:val="both"/>
        <w:rPr>
          <w:noProof/>
          <w:lang w:val="sr-Latn-CS"/>
        </w:rPr>
      </w:pPr>
      <w:r w:rsidRPr="00EF6449">
        <w:rPr>
          <w:lang w:val="hr-HR"/>
        </w:rPr>
        <w:tab/>
      </w:r>
      <w:r w:rsidR="009C054A" w:rsidRPr="00EF6449">
        <w:rPr>
          <w:lang w:val="hr-HR"/>
        </w:rPr>
        <w:t xml:space="preserve">Na osnovu  člana 41 stav 5 </w:t>
      </w:r>
      <w:r w:rsidRPr="00EF6449">
        <w:rPr>
          <w:lang w:val="hr-HR"/>
        </w:rPr>
        <w:t>Zakona o službenicima i namještenicima u S</w:t>
      </w:r>
      <w:r w:rsidR="00FA32D1" w:rsidRPr="00EF6449">
        <w:rPr>
          <w:lang w:val="hr-HR"/>
        </w:rPr>
        <w:t>kupštini Brčko distrikta BiH („</w:t>
      </w:r>
      <w:r w:rsidRPr="00EF6449">
        <w:rPr>
          <w:lang w:val="hr-HR"/>
        </w:rPr>
        <w:t>Službeni glasnik Brčko distr</w:t>
      </w:r>
      <w:r w:rsidR="009C054A" w:rsidRPr="00EF6449">
        <w:rPr>
          <w:lang w:val="hr-HR"/>
        </w:rPr>
        <w:t>ikta BiH“ brojevi 08/19</w:t>
      </w:r>
      <w:r w:rsidR="00876EBD">
        <w:rPr>
          <w:lang w:val="hr-HR"/>
        </w:rPr>
        <w:t xml:space="preserve">, </w:t>
      </w:r>
      <w:r w:rsidR="009C054A" w:rsidRPr="00EF6449">
        <w:rPr>
          <w:lang w:val="hr-HR"/>
        </w:rPr>
        <w:t>02/21</w:t>
      </w:r>
      <w:r w:rsidR="00876EBD">
        <w:rPr>
          <w:lang w:val="hr-HR"/>
        </w:rPr>
        <w:t xml:space="preserve"> i 24/24</w:t>
      </w:r>
      <w:r w:rsidRPr="00EF6449">
        <w:rPr>
          <w:lang w:val="hr-HR"/>
        </w:rPr>
        <w:t>)</w:t>
      </w:r>
      <w:r w:rsidR="009C054A" w:rsidRPr="00EF6449">
        <w:rPr>
          <w:lang w:val="hr-HR"/>
        </w:rPr>
        <w:t xml:space="preserve"> i </w:t>
      </w:r>
      <w:r w:rsidR="005E1976" w:rsidRPr="00E02F34">
        <w:rPr>
          <w:noProof/>
          <w:lang w:val="sr-Cyrl-CS"/>
        </w:rPr>
        <w:t xml:space="preserve">) </w:t>
      </w:r>
      <w:r w:rsidR="005E1976">
        <w:rPr>
          <w:noProof/>
          <w:lang w:val="sr-Latn-CS"/>
        </w:rPr>
        <w:t>i</w:t>
      </w:r>
      <w:r w:rsidR="005E1976" w:rsidRPr="005E1976">
        <w:rPr>
          <w:noProof/>
          <w:lang w:val="sr-Latn-CS"/>
        </w:rPr>
        <w:t xml:space="preserve"> </w:t>
      </w:r>
      <w:r w:rsidR="005E1976">
        <w:rPr>
          <w:noProof/>
          <w:lang w:val="sr-Latn-CS"/>
        </w:rPr>
        <w:t>Odluke</w:t>
      </w:r>
      <w:r w:rsidR="005E1976" w:rsidRPr="005E1976">
        <w:rPr>
          <w:noProof/>
          <w:lang w:val="sr-Latn-CS"/>
        </w:rPr>
        <w:t xml:space="preserve"> </w:t>
      </w:r>
      <w:r w:rsidR="005E1976">
        <w:rPr>
          <w:noProof/>
          <w:lang w:val="sr-Latn-CS"/>
        </w:rPr>
        <w:t>o</w:t>
      </w:r>
      <w:r w:rsidR="005E1976" w:rsidRPr="005E1976">
        <w:rPr>
          <w:noProof/>
          <w:lang w:val="sr-Latn-CS"/>
        </w:rPr>
        <w:t xml:space="preserve"> </w:t>
      </w:r>
      <w:r w:rsidR="005E1976">
        <w:rPr>
          <w:noProof/>
          <w:lang w:val="sr-Latn-CS"/>
        </w:rPr>
        <w:t>imenovanju</w:t>
      </w:r>
      <w:r w:rsidR="005E1976" w:rsidRPr="005E1976">
        <w:rPr>
          <w:noProof/>
          <w:lang w:val="sr-Latn-CS"/>
        </w:rPr>
        <w:t xml:space="preserve"> </w:t>
      </w:r>
      <w:r w:rsidR="005E1976">
        <w:rPr>
          <w:noProof/>
          <w:lang w:val="sr-Latn-CS"/>
        </w:rPr>
        <w:t>Komisije</w:t>
      </w:r>
      <w:r w:rsidR="005E1976" w:rsidRPr="005E1976">
        <w:rPr>
          <w:noProof/>
          <w:lang w:val="sr-Latn-CS"/>
        </w:rPr>
        <w:t xml:space="preserve"> </w:t>
      </w:r>
      <w:r w:rsidR="005E1976">
        <w:rPr>
          <w:noProof/>
          <w:lang w:val="sr-Latn-CS"/>
        </w:rPr>
        <w:t>za</w:t>
      </w:r>
      <w:r w:rsidR="005E1976" w:rsidRPr="005E1976">
        <w:rPr>
          <w:noProof/>
          <w:lang w:val="sr-Latn-CS"/>
        </w:rPr>
        <w:t xml:space="preserve"> </w:t>
      </w:r>
      <w:r w:rsidR="005E1976">
        <w:rPr>
          <w:noProof/>
          <w:lang w:val="sr-Latn-CS"/>
        </w:rPr>
        <w:t>zapošljavanje</w:t>
      </w:r>
      <w:r w:rsidR="005E1976" w:rsidRPr="005E1976">
        <w:rPr>
          <w:noProof/>
          <w:lang w:val="sr-Latn-CS"/>
        </w:rPr>
        <w:t xml:space="preserve"> 01.1-33-1239/24 </w:t>
      </w:r>
      <w:r w:rsidR="005E1976">
        <w:rPr>
          <w:noProof/>
          <w:lang w:val="sr-Latn-CS"/>
        </w:rPr>
        <w:t>od</w:t>
      </w:r>
      <w:r w:rsidR="005E1976" w:rsidRPr="005E1976">
        <w:rPr>
          <w:noProof/>
          <w:lang w:val="sr-Latn-CS"/>
        </w:rPr>
        <w:t xml:space="preserve"> 26. 12. 2024. </w:t>
      </w:r>
      <w:r w:rsidR="005E1976">
        <w:rPr>
          <w:noProof/>
          <w:lang w:val="sr-Latn-CS"/>
        </w:rPr>
        <w:t>godine</w:t>
      </w:r>
      <w:r w:rsidR="005E1976" w:rsidRPr="005E1976">
        <w:rPr>
          <w:noProof/>
          <w:lang w:val="sr-Latn-CS"/>
        </w:rPr>
        <w:t xml:space="preserve"> </w:t>
      </w:r>
      <w:r w:rsidR="005E1976">
        <w:rPr>
          <w:noProof/>
          <w:lang w:val="sr-Latn-CS"/>
        </w:rPr>
        <w:t>i</w:t>
      </w:r>
      <w:r w:rsidR="005E1976" w:rsidRPr="005E1976">
        <w:rPr>
          <w:noProof/>
          <w:lang w:val="sr-Latn-CS"/>
        </w:rPr>
        <w:t xml:space="preserve"> </w:t>
      </w:r>
      <w:r w:rsidR="005E1976">
        <w:rPr>
          <w:noProof/>
          <w:lang w:val="sr-Latn-CS"/>
        </w:rPr>
        <w:t>broj</w:t>
      </w:r>
      <w:r w:rsidR="005E1976" w:rsidRPr="005E1976">
        <w:rPr>
          <w:noProof/>
          <w:lang w:val="sr-Latn-CS"/>
        </w:rPr>
        <w:t xml:space="preserve">: 01.1-33-1239-1/24 </w:t>
      </w:r>
      <w:r w:rsidR="005E1976">
        <w:rPr>
          <w:noProof/>
          <w:lang w:val="sr-Latn-CS"/>
        </w:rPr>
        <w:t>od</w:t>
      </w:r>
      <w:r w:rsidR="005E1976" w:rsidRPr="005E1976">
        <w:rPr>
          <w:noProof/>
          <w:lang w:val="sr-Latn-CS"/>
        </w:rPr>
        <w:t xml:space="preserve"> 16. 1. 2025. </w:t>
      </w:r>
      <w:r w:rsidR="005E1976">
        <w:rPr>
          <w:noProof/>
          <w:lang w:val="sr-Latn-CS"/>
        </w:rPr>
        <w:t>godine</w:t>
      </w:r>
      <w:r w:rsidR="005E1976" w:rsidRPr="005E1976">
        <w:rPr>
          <w:noProof/>
          <w:lang w:val="sr-Latn-CS"/>
        </w:rPr>
        <w:t xml:space="preserve"> </w:t>
      </w:r>
      <w:r w:rsidR="005E1976">
        <w:rPr>
          <w:noProof/>
          <w:lang w:val="sr-Latn-CS"/>
        </w:rPr>
        <w:t>a</w:t>
      </w:r>
      <w:r w:rsidR="005E1976" w:rsidRPr="005E1976">
        <w:rPr>
          <w:noProof/>
          <w:lang w:val="sr-Latn-CS"/>
        </w:rPr>
        <w:t xml:space="preserve"> </w:t>
      </w:r>
      <w:r w:rsidR="005E1976">
        <w:rPr>
          <w:noProof/>
          <w:lang w:val="sr-Latn-CS"/>
        </w:rPr>
        <w:t>po</w:t>
      </w:r>
      <w:r w:rsidR="005E1976" w:rsidRPr="005E1976">
        <w:rPr>
          <w:noProof/>
          <w:lang w:val="sr-Latn-CS"/>
        </w:rPr>
        <w:t xml:space="preserve"> </w:t>
      </w:r>
      <w:r w:rsidR="005E1976">
        <w:rPr>
          <w:noProof/>
          <w:lang w:val="sr-Latn-CS"/>
        </w:rPr>
        <w:t>raspisanom</w:t>
      </w:r>
      <w:r w:rsidR="005E1976" w:rsidRPr="005E1976">
        <w:rPr>
          <w:noProof/>
          <w:lang w:val="sr-Latn-CS"/>
        </w:rPr>
        <w:t xml:space="preserve"> </w:t>
      </w:r>
      <w:r w:rsidR="005E1976">
        <w:rPr>
          <w:noProof/>
          <w:lang w:val="sr-Latn-CS"/>
        </w:rPr>
        <w:t>Javnom</w:t>
      </w:r>
      <w:r w:rsidR="005E1976" w:rsidRPr="005E1976">
        <w:rPr>
          <w:noProof/>
          <w:lang w:val="sr-Latn-CS"/>
        </w:rPr>
        <w:t xml:space="preserve"> </w:t>
      </w:r>
      <w:r w:rsidR="005E1976">
        <w:rPr>
          <w:noProof/>
          <w:lang w:val="sr-Latn-CS"/>
        </w:rPr>
        <w:t>konkursu</w:t>
      </w:r>
      <w:r w:rsidR="005E1976" w:rsidRPr="005E1976">
        <w:rPr>
          <w:noProof/>
          <w:lang w:val="sr-Latn-CS"/>
        </w:rPr>
        <w:t xml:space="preserve"> </w:t>
      </w:r>
      <w:r w:rsidR="005E1976">
        <w:rPr>
          <w:noProof/>
          <w:lang w:val="sr-Latn-CS"/>
        </w:rPr>
        <w:t>broj</w:t>
      </w:r>
      <w:r w:rsidR="005E1976" w:rsidRPr="005E1976">
        <w:rPr>
          <w:noProof/>
          <w:lang w:val="sr-Latn-CS"/>
        </w:rPr>
        <w:t xml:space="preserve">: 02.1-33-1238/24  </w:t>
      </w:r>
      <w:r w:rsidR="005E1976">
        <w:rPr>
          <w:noProof/>
          <w:lang w:val="sr-Latn-CS"/>
        </w:rPr>
        <w:t>od</w:t>
      </w:r>
      <w:r w:rsidR="005E1976" w:rsidRPr="005E1976">
        <w:rPr>
          <w:noProof/>
          <w:lang w:val="sr-Latn-CS"/>
        </w:rPr>
        <w:t xml:space="preserve"> 26. 12. 2024. </w:t>
      </w:r>
      <w:r w:rsidR="005E1976">
        <w:rPr>
          <w:noProof/>
          <w:lang w:val="sr-Latn-CS"/>
        </w:rPr>
        <w:t>godine</w:t>
      </w:r>
      <w:r w:rsidR="005E1976" w:rsidRPr="005E1976">
        <w:rPr>
          <w:noProof/>
          <w:lang w:val="sr-Latn-CS"/>
        </w:rPr>
        <w:t xml:space="preserve">, </w:t>
      </w:r>
      <w:r w:rsidR="005E1976">
        <w:rPr>
          <w:noProof/>
          <w:lang w:val="sr-Latn-CS"/>
        </w:rPr>
        <w:t>Komisija</w:t>
      </w:r>
      <w:r w:rsidR="005E1976" w:rsidRPr="005E1976">
        <w:rPr>
          <w:noProof/>
          <w:lang w:val="sr-Latn-CS"/>
        </w:rPr>
        <w:t xml:space="preserve"> </w:t>
      </w:r>
      <w:r w:rsidR="005E1976">
        <w:rPr>
          <w:noProof/>
          <w:lang w:val="sr-Latn-CS"/>
        </w:rPr>
        <w:t>za</w:t>
      </w:r>
      <w:r w:rsidR="005E1976" w:rsidRPr="005E1976">
        <w:rPr>
          <w:noProof/>
          <w:lang w:val="sr-Latn-CS"/>
        </w:rPr>
        <w:t xml:space="preserve"> </w:t>
      </w:r>
      <w:r w:rsidR="005E1976">
        <w:rPr>
          <w:noProof/>
          <w:lang w:val="sr-Latn-CS"/>
        </w:rPr>
        <w:t>zapošljavanje</w:t>
      </w:r>
      <w:r w:rsidR="005E1976" w:rsidRPr="005E1976">
        <w:rPr>
          <w:noProof/>
          <w:lang w:val="sr-Latn-CS"/>
        </w:rPr>
        <w:t xml:space="preserve"> </w:t>
      </w:r>
      <w:r w:rsidR="005E1976">
        <w:rPr>
          <w:noProof/>
          <w:lang w:val="sr-Latn-CS"/>
        </w:rPr>
        <w:t>donosi</w:t>
      </w:r>
      <w:r w:rsidR="005E1976" w:rsidRPr="005E1976">
        <w:rPr>
          <w:noProof/>
          <w:lang w:val="sr-Latn-CS"/>
        </w:rPr>
        <w:t>:</w:t>
      </w:r>
    </w:p>
    <w:p w14:paraId="3A370DD3" w14:textId="5360C797" w:rsidR="009C054A" w:rsidRPr="00EF6449" w:rsidRDefault="009C054A" w:rsidP="009C054A">
      <w:pPr>
        <w:jc w:val="both"/>
        <w:rPr>
          <w:lang w:val="hr-HR"/>
        </w:rPr>
      </w:pPr>
    </w:p>
    <w:p w14:paraId="6D1A24FA" w14:textId="77777777" w:rsidR="00507DC7" w:rsidRPr="00EF6449" w:rsidRDefault="00507DC7" w:rsidP="00302B74">
      <w:pPr>
        <w:rPr>
          <w:lang w:val="hr-HR"/>
        </w:rPr>
      </w:pPr>
    </w:p>
    <w:p w14:paraId="1F09760C" w14:textId="77777777" w:rsidR="00302B74" w:rsidRPr="00EF6449" w:rsidRDefault="00F24FCC" w:rsidP="002B0402">
      <w:pPr>
        <w:keepNext/>
        <w:jc w:val="center"/>
        <w:outlineLvl w:val="6"/>
        <w:rPr>
          <w:rStyle w:val="Naglaeno"/>
        </w:rPr>
      </w:pPr>
      <w:r w:rsidRPr="00EF6449">
        <w:rPr>
          <w:rStyle w:val="Naglaeno"/>
        </w:rPr>
        <w:t>ODLUKU</w:t>
      </w:r>
    </w:p>
    <w:p w14:paraId="49025B23" w14:textId="77777777" w:rsidR="008B1712" w:rsidRPr="00EF6449" w:rsidRDefault="00F24FCC" w:rsidP="002B0402">
      <w:pPr>
        <w:keepNext/>
        <w:jc w:val="center"/>
        <w:outlineLvl w:val="6"/>
        <w:rPr>
          <w:rStyle w:val="Naglaeno"/>
        </w:rPr>
      </w:pPr>
      <w:r w:rsidRPr="00EF6449">
        <w:rPr>
          <w:rStyle w:val="Naglaeno"/>
        </w:rPr>
        <w:t xml:space="preserve">O </w:t>
      </w:r>
      <w:r w:rsidR="005C04F8" w:rsidRPr="00EF6449">
        <w:rPr>
          <w:rStyle w:val="Naglaeno"/>
        </w:rPr>
        <w:t xml:space="preserve">IZBORU KANDIDATA NA </w:t>
      </w:r>
      <w:r w:rsidR="008B1712" w:rsidRPr="00EF6449">
        <w:rPr>
          <w:rStyle w:val="Naglaeno"/>
        </w:rPr>
        <w:t>RADNO MJESTO</w:t>
      </w:r>
    </w:p>
    <w:p w14:paraId="7A6F3111" w14:textId="4BF9CEDD" w:rsidR="00A044DC" w:rsidRPr="00EF6449" w:rsidRDefault="002E3D11" w:rsidP="002B0402">
      <w:pPr>
        <w:spacing w:after="60"/>
        <w:jc w:val="center"/>
        <w:rPr>
          <w:rStyle w:val="Naglaeno"/>
        </w:rPr>
      </w:pPr>
      <w:r>
        <w:rPr>
          <w:rStyle w:val="Naglaeno"/>
        </w:rPr>
        <w:t>PARLAMENTARNI ASISTENT</w:t>
      </w:r>
    </w:p>
    <w:p w14:paraId="16BA53D6" w14:textId="77777777" w:rsidR="00C02BCD" w:rsidRPr="00EF6449" w:rsidRDefault="00C02BCD" w:rsidP="00A044DC">
      <w:pPr>
        <w:spacing w:after="60"/>
        <w:jc w:val="both"/>
        <w:rPr>
          <w:rStyle w:val="Naglaeno"/>
        </w:rPr>
      </w:pPr>
    </w:p>
    <w:p w14:paraId="052EF98F" w14:textId="77777777" w:rsidR="00302B74" w:rsidRPr="00EF6449" w:rsidRDefault="00F24FCC" w:rsidP="00486F2E">
      <w:pPr>
        <w:jc w:val="center"/>
        <w:rPr>
          <w:b/>
          <w:lang w:val="hr-HR"/>
        </w:rPr>
      </w:pPr>
      <w:r w:rsidRPr="00EF6449">
        <w:rPr>
          <w:b/>
          <w:lang w:val="hr-HR"/>
        </w:rPr>
        <w:t>Član 1</w:t>
      </w:r>
    </w:p>
    <w:p w14:paraId="76289AFE" w14:textId="77777777" w:rsidR="009E50EA" w:rsidRPr="00EF6449" w:rsidRDefault="009E50EA" w:rsidP="00486F2E">
      <w:pPr>
        <w:jc w:val="center"/>
        <w:rPr>
          <w:b/>
          <w:lang w:val="hr-HR"/>
        </w:rPr>
      </w:pPr>
    </w:p>
    <w:p w14:paraId="0ECEFD62" w14:textId="1DB39B0C" w:rsidR="009E50EA" w:rsidRPr="005E1976" w:rsidRDefault="00947287" w:rsidP="00FA7026">
      <w:pPr>
        <w:ind w:firstLine="360"/>
        <w:jc w:val="both"/>
        <w:rPr>
          <w:lang w:val="sr-Latn-CS"/>
        </w:rPr>
      </w:pPr>
      <w:r>
        <w:rPr>
          <w:b/>
          <w:lang w:val="hr-HR"/>
        </w:rPr>
        <w:t>Sanja Veselčić</w:t>
      </w:r>
      <w:r w:rsidR="002E3D11">
        <w:rPr>
          <w:b/>
          <w:lang w:val="hr-HR"/>
        </w:rPr>
        <w:t>,</w:t>
      </w:r>
      <w:r w:rsidR="00A7790C" w:rsidRPr="00EF6449">
        <w:rPr>
          <w:b/>
          <w:lang w:val="hr-HR"/>
        </w:rPr>
        <w:t xml:space="preserve"> </w:t>
      </w:r>
      <w:r w:rsidR="005C04F8" w:rsidRPr="00EF6449">
        <w:rPr>
          <w:lang w:val="hr-HR"/>
        </w:rPr>
        <w:t xml:space="preserve">bira se na </w:t>
      </w:r>
      <w:r w:rsidR="00BE1E71" w:rsidRPr="00EF6449">
        <w:rPr>
          <w:lang w:val="bs-Latn-BA"/>
        </w:rPr>
        <w:t>radno mjesto</w:t>
      </w:r>
      <w:r w:rsidR="00791BDB">
        <w:rPr>
          <w:lang w:val="bs-Latn-BA"/>
        </w:rPr>
        <w:t xml:space="preserve"> </w:t>
      </w:r>
      <w:r w:rsidR="002E3D11">
        <w:rPr>
          <w:lang w:val="bs-Latn-BA"/>
        </w:rPr>
        <w:t>parlamentarni asistent</w:t>
      </w:r>
      <w:r w:rsidR="00791BDB">
        <w:rPr>
          <w:lang w:val="bs-Latn-BA"/>
        </w:rPr>
        <w:t xml:space="preserve"> </w:t>
      </w:r>
      <w:r w:rsidR="004B1B1B" w:rsidRPr="00EF6449">
        <w:rPr>
          <w:lang w:val="hr-HR"/>
        </w:rPr>
        <w:t xml:space="preserve">u </w:t>
      </w:r>
      <w:r w:rsidR="004D61A7" w:rsidRPr="00EF6449">
        <w:rPr>
          <w:lang w:val="hr-HR"/>
        </w:rPr>
        <w:t xml:space="preserve">Stručnoj službi Skupštine </w:t>
      </w:r>
      <w:r w:rsidR="002D3735" w:rsidRPr="00EF6449">
        <w:rPr>
          <w:lang w:val="hr-HR"/>
        </w:rPr>
        <w:t xml:space="preserve">Brčko distrikta BiH na </w:t>
      </w:r>
      <w:r w:rsidR="00791BDB">
        <w:rPr>
          <w:lang w:val="hr-HR"/>
        </w:rPr>
        <w:t>određeno vrijeme</w:t>
      </w:r>
      <w:r w:rsidR="005E1976">
        <w:rPr>
          <w:lang w:val="hr-HR"/>
        </w:rPr>
        <w:t xml:space="preserve">, </w:t>
      </w:r>
      <w:r w:rsidR="002E3D11" w:rsidRPr="002E3D11">
        <w:rPr>
          <w:lang w:val="hr-HR"/>
        </w:rPr>
        <w:t>na mandatn</w:t>
      </w:r>
      <w:r w:rsidR="002E3D11">
        <w:rPr>
          <w:lang w:val="hr-HR"/>
        </w:rPr>
        <w:t>i</w:t>
      </w:r>
      <w:r w:rsidR="002E3D11" w:rsidRPr="002E3D11">
        <w:rPr>
          <w:lang w:val="hr-HR"/>
        </w:rPr>
        <w:t xml:space="preserve"> </w:t>
      </w:r>
      <w:r w:rsidR="002E3D11">
        <w:rPr>
          <w:lang w:val="hr-HR"/>
        </w:rPr>
        <w:t>period</w:t>
      </w:r>
      <w:r w:rsidR="002E3D11" w:rsidRPr="002E3D11">
        <w:rPr>
          <w:lang w:val="hr-HR"/>
        </w:rPr>
        <w:t xml:space="preserve"> do kraja mandata aktuelnog saziva Skupštine Brčko distrikta BiH, a najdu</w:t>
      </w:r>
      <w:r w:rsidR="002E3D11">
        <w:rPr>
          <w:lang w:val="hr-HR"/>
        </w:rPr>
        <w:t>ž</w:t>
      </w:r>
      <w:r w:rsidR="002E3D11" w:rsidRPr="002E3D11">
        <w:rPr>
          <w:lang w:val="hr-HR"/>
        </w:rPr>
        <w:t>e do imenovanja parlamentarnih asistenata novog saziva Skupštine Brčko distrikta BiH.</w:t>
      </w:r>
    </w:p>
    <w:p w14:paraId="35DB5CDD" w14:textId="77777777" w:rsidR="00515A36" w:rsidRPr="00EF6449" w:rsidRDefault="00515A36" w:rsidP="009A4847">
      <w:pPr>
        <w:ind w:firstLine="426"/>
        <w:jc w:val="both"/>
        <w:rPr>
          <w:lang w:val="hr-HR"/>
        </w:rPr>
      </w:pPr>
    </w:p>
    <w:p w14:paraId="3B864FF8" w14:textId="77777777" w:rsidR="00486F2E" w:rsidRPr="00EF6449" w:rsidRDefault="004B1B1B" w:rsidP="00486F2E">
      <w:pPr>
        <w:jc w:val="center"/>
        <w:rPr>
          <w:b/>
          <w:lang w:val="hr-HR"/>
        </w:rPr>
      </w:pPr>
      <w:r w:rsidRPr="00EF6449">
        <w:rPr>
          <w:b/>
          <w:lang w:val="hr-HR"/>
        </w:rPr>
        <w:t>Član 2</w:t>
      </w:r>
    </w:p>
    <w:p w14:paraId="2AB6B416" w14:textId="77777777" w:rsidR="009E50EA" w:rsidRPr="00EF6449" w:rsidRDefault="009E50EA" w:rsidP="00486F2E">
      <w:pPr>
        <w:jc w:val="center"/>
        <w:rPr>
          <w:b/>
          <w:lang w:val="hr-HR"/>
        </w:rPr>
      </w:pPr>
    </w:p>
    <w:p w14:paraId="3E278569" w14:textId="7661E397" w:rsidR="009A4847" w:rsidRPr="00EF6449" w:rsidRDefault="008C4A6E" w:rsidP="009A4847">
      <w:pPr>
        <w:ind w:firstLine="426"/>
        <w:jc w:val="both"/>
        <w:rPr>
          <w:lang w:val="hr-HR"/>
        </w:rPr>
      </w:pPr>
      <w:r w:rsidRPr="00EF6449">
        <w:rPr>
          <w:lang w:val="hr-HR"/>
        </w:rPr>
        <w:t>Po konačnosti ove</w:t>
      </w:r>
      <w:r w:rsidR="00EF6449">
        <w:rPr>
          <w:lang w:val="hr-HR"/>
        </w:rPr>
        <w:t xml:space="preserve"> </w:t>
      </w:r>
      <w:r w:rsidRPr="00EF6449">
        <w:rPr>
          <w:lang w:val="hr-HR"/>
        </w:rPr>
        <w:t>odluke predsjednik Skupštine Brčko distrikta BiH će sa izabranim kandidatom zaključiti ugovor o radu.</w:t>
      </w:r>
    </w:p>
    <w:p w14:paraId="5E97C150" w14:textId="77777777" w:rsidR="008D280D" w:rsidRPr="00EF6449" w:rsidRDefault="008D280D" w:rsidP="009A4847">
      <w:pPr>
        <w:jc w:val="center"/>
        <w:rPr>
          <w:b/>
          <w:lang w:val="hr-HR"/>
        </w:rPr>
      </w:pPr>
    </w:p>
    <w:p w14:paraId="0D35E9AF" w14:textId="32F7918E" w:rsidR="009A4847" w:rsidRPr="00EF6449" w:rsidRDefault="004B1B1B" w:rsidP="009A4847">
      <w:pPr>
        <w:jc w:val="center"/>
        <w:rPr>
          <w:b/>
          <w:lang w:val="hr-HR"/>
        </w:rPr>
      </w:pPr>
      <w:r w:rsidRPr="00EF6449">
        <w:rPr>
          <w:b/>
          <w:lang w:val="hr-HR"/>
        </w:rPr>
        <w:t>Član 3</w:t>
      </w:r>
    </w:p>
    <w:p w14:paraId="68529E90" w14:textId="0E9A4DC7" w:rsidR="00AF4CF0" w:rsidRPr="00EF6449" w:rsidRDefault="00AF4CF0" w:rsidP="00AF4CF0">
      <w:pPr>
        <w:jc w:val="center"/>
        <w:rPr>
          <w:b/>
          <w:lang w:val="hr-HR"/>
        </w:rPr>
      </w:pPr>
    </w:p>
    <w:p w14:paraId="389B678A" w14:textId="6FCFB748" w:rsidR="00EF6449" w:rsidRPr="00EF6449" w:rsidRDefault="00EF6449" w:rsidP="00EF6449">
      <w:pPr>
        <w:ind w:firstLine="426"/>
        <w:jc w:val="both"/>
      </w:pPr>
      <w:proofErr w:type="spellStart"/>
      <w:r w:rsidRPr="00EF6449">
        <w:t>Kandidat</w:t>
      </w:r>
      <w:proofErr w:type="spellEnd"/>
      <w:r w:rsidRPr="00EF6449">
        <w:t xml:space="preserve"> koji </w:t>
      </w:r>
      <w:proofErr w:type="spellStart"/>
      <w:r w:rsidRPr="00EF6449">
        <w:t>nije</w:t>
      </w:r>
      <w:proofErr w:type="spellEnd"/>
      <w:r w:rsidRPr="00EF6449">
        <w:t xml:space="preserve"> </w:t>
      </w:r>
      <w:proofErr w:type="spellStart"/>
      <w:r w:rsidRPr="00EF6449">
        <w:t>zadovoljan</w:t>
      </w:r>
      <w:proofErr w:type="spellEnd"/>
      <w:r w:rsidRPr="00EF6449">
        <w:t xml:space="preserve"> </w:t>
      </w:r>
      <w:proofErr w:type="spellStart"/>
      <w:r w:rsidRPr="00EF6449">
        <w:t>rezultatima</w:t>
      </w:r>
      <w:proofErr w:type="spellEnd"/>
      <w:r w:rsidRPr="00EF6449">
        <w:t xml:space="preserve"> </w:t>
      </w:r>
      <w:proofErr w:type="spellStart"/>
      <w:r w:rsidRPr="00EF6449">
        <w:t>postupka</w:t>
      </w:r>
      <w:proofErr w:type="spellEnd"/>
      <w:r w:rsidRPr="00EF6449">
        <w:t xml:space="preserve"> koji je </w:t>
      </w:r>
      <w:proofErr w:type="spellStart"/>
      <w:r w:rsidRPr="00EF6449">
        <w:t>provela</w:t>
      </w:r>
      <w:proofErr w:type="spellEnd"/>
      <w:r w:rsidRPr="00EF6449">
        <w:t xml:space="preserve"> </w:t>
      </w:r>
      <w:proofErr w:type="spellStart"/>
      <w:r w:rsidRPr="00EF6449">
        <w:t>Komisija</w:t>
      </w:r>
      <w:proofErr w:type="spellEnd"/>
      <w:r w:rsidRPr="00EF6449">
        <w:t xml:space="preserve"> za </w:t>
      </w:r>
      <w:proofErr w:type="spellStart"/>
      <w:r w:rsidRPr="00EF6449">
        <w:t>zapošljavanje</w:t>
      </w:r>
      <w:proofErr w:type="spellEnd"/>
      <w:r w:rsidRPr="00EF6449">
        <w:t xml:space="preserve">, </w:t>
      </w:r>
      <w:proofErr w:type="spellStart"/>
      <w:r w:rsidRPr="00EF6449">
        <w:t>odnosno</w:t>
      </w:r>
      <w:proofErr w:type="spellEnd"/>
      <w:r w:rsidRPr="00EF6449">
        <w:t xml:space="preserve"> </w:t>
      </w:r>
      <w:proofErr w:type="spellStart"/>
      <w:r w:rsidRPr="00EF6449">
        <w:t>kandidat</w:t>
      </w:r>
      <w:proofErr w:type="spellEnd"/>
      <w:r w:rsidRPr="00EF6449">
        <w:t xml:space="preserve"> koji </w:t>
      </w:r>
      <w:proofErr w:type="spellStart"/>
      <w:r w:rsidRPr="00EF6449">
        <w:t>nije</w:t>
      </w:r>
      <w:proofErr w:type="spellEnd"/>
      <w:r w:rsidRPr="00EF6449">
        <w:t xml:space="preserve"> </w:t>
      </w:r>
      <w:proofErr w:type="spellStart"/>
      <w:r w:rsidRPr="00EF6449">
        <w:t>zadovoljan</w:t>
      </w:r>
      <w:proofErr w:type="spellEnd"/>
      <w:r w:rsidRPr="00EF6449">
        <w:t xml:space="preserve"> </w:t>
      </w:r>
      <w:proofErr w:type="spellStart"/>
      <w:r w:rsidRPr="00EF6449">
        <w:t>Odlukom</w:t>
      </w:r>
      <w:proofErr w:type="spellEnd"/>
      <w:r w:rsidRPr="00EF6449">
        <w:t xml:space="preserve"> o </w:t>
      </w:r>
      <w:proofErr w:type="spellStart"/>
      <w:r w:rsidRPr="00EF6449">
        <w:t>izboru</w:t>
      </w:r>
      <w:proofErr w:type="spellEnd"/>
      <w:r w:rsidRPr="00EF6449">
        <w:t xml:space="preserve"> </w:t>
      </w:r>
      <w:proofErr w:type="spellStart"/>
      <w:r w:rsidRPr="00EF6449">
        <w:t>kandidata</w:t>
      </w:r>
      <w:proofErr w:type="spellEnd"/>
      <w:r w:rsidRPr="00EF6449">
        <w:t xml:space="preserve"> </w:t>
      </w:r>
      <w:proofErr w:type="spellStart"/>
      <w:r w:rsidRPr="00EF6449">
        <w:t>može</w:t>
      </w:r>
      <w:proofErr w:type="spellEnd"/>
      <w:r w:rsidRPr="00EF6449">
        <w:t xml:space="preserve"> </w:t>
      </w:r>
      <w:proofErr w:type="spellStart"/>
      <w:r w:rsidRPr="00EF6449">
        <w:t>podnijeti</w:t>
      </w:r>
      <w:proofErr w:type="spellEnd"/>
      <w:r w:rsidRPr="00EF6449">
        <w:t xml:space="preserve"> </w:t>
      </w:r>
      <w:proofErr w:type="spellStart"/>
      <w:r w:rsidRPr="00EF6449">
        <w:t>žalbu</w:t>
      </w:r>
      <w:proofErr w:type="spellEnd"/>
      <w:r w:rsidRPr="00EF6449">
        <w:t xml:space="preserve"> </w:t>
      </w:r>
      <w:proofErr w:type="spellStart"/>
      <w:r w:rsidR="00B33E24">
        <w:t>Apelacionoj</w:t>
      </w:r>
      <w:proofErr w:type="spellEnd"/>
      <w:r w:rsidR="00B33E24">
        <w:t xml:space="preserve"> </w:t>
      </w:r>
      <w:proofErr w:type="spellStart"/>
      <w:r w:rsidR="00B33E24">
        <w:t>komisiji</w:t>
      </w:r>
      <w:proofErr w:type="spellEnd"/>
      <w:r w:rsidR="00B33E24">
        <w:t xml:space="preserve"> </w:t>
      </w:r>
      <w:r w:rsidRPr="00EF6449">
        <w:t xml:space="preserve">u </w:t>
      </w:r>
      <w:proofErr w:type="spellStart"/>
      <w:r w:rsidRPr="00EF6449">
        <w:t>roku</w:t>
      </w:r>
      <w:proofErr w:type="spellEnd"/>
      <w:r w:rsidRPr="00EF6449">
        <w:t xml:space="preserve"> od 8 (</w:t>
      </w:r>
      <w:proofErr w:type="spellStart"/>
      <w:r w:rsidRPr="00EF6449">
        <w:t>osam</w:t>
      </w:r>
      <w:proofErr w:type="spellEnd"/>
      <w:r w:rsidRPr="00EF6449">
        <w:t xml:space="preserve">) dana od dana </w:t>
      </w:r>
      <w:proofErr w:type="spellStart"/>
      <w:r w:rsidRPr="00EF6449">
        <w:t>objave</w:t>
      </w:r>
      <w:proofErr w:type="spellEnd"/>
      <w:r w:rsidRPr="00EF6449">
        <w:t xml:space="preserve"> </w:t>
      </w:r>
      <w:proofErr w:type="spellStart"/>
      <w:r w:rsidRPr="00EF6449">
        <w:t>odluke</w:t>
      </w:r>
      <w:proofErr w:type="spellEnd"/>
      <w:r w:rsidR="005E1976">
        <w:t xml:space="preserve">, a </w:t>
      </w:r>
      <w:proofErr w:type="spellStart"/>
      <w:r w:rsidR="005E1976">
        <w:t>podnosi</w:t>
      </w:r>
      <w:proofErr w:type="spellEnd"/>
      <w:r w:rsidR="005E1976">
        <w:t xml:space="preserve"> se </w:t>
      </w:r>
      <w:proofErr w:type="spellStart"/>
      <w:r w:rsidR="005E1976">
        <w:t>putem</w:t>
      </w:r>
      <w:proofErr w:type="spellEnd"/>
      <w:r w:rsidR="005E1976">
        <w:t xml:space="preserve"> </w:t>
      </w:r>
      <w:proofErr w:type="spellStart"/>
      <w:r w:rsidR="005E1976">
        <w:t>Stručne</w:t>
      </w:r>
      <w:proofErr w:type="spellEnd"/>
      <w:r w:rsidR="005E1976">
        <w:t xml:space="preserve"> </w:t>
      </w:r>
      <w:proofErr w:type="spellStart"/>
      <w:r w:rsidR="005E1976">
        <w:t>službe</w:t>
      </w:r>
      <w:proofErr w:type="spellEnd"/>
      <w:r w:rsidR="005E1976">
        <w:t xml:space="preserve"> </w:t>
      </w:r>
      <w:proofErr w:type="spellStart"/>
      <w:r w:rsidR="005E1976">
        <w:t>Skupštine</w:t>
      </w:r>
      <w:proofErr w:type="spellEnd"/>
      <w:r w:rsidR="005E1976">
        <w:t xml:space="preserve">. </w:t>
      </w:r>
    </w:p>
    <w:p w14:paraId="5D1EE5D2" w14:textId="77777777" w:rsidR="008B1712" w:rsidRPr="00EF6449" w:rsidRDefault="008B1712" w:rsidP="009A4847">
      <w:pPr>
        <w:ind w:firstLine="426"/>
        <w:jc w:val="both"/>
        <w:rPr>
          <w:lang w:val="hr-HR"/>
        </w:rPr>
      </w:pPr>
    </w:p>
    <w:p w14:paraId="05638FB8" w14:textId="77777777" w:rsidR="009A4847" w:rsidRPr="00EF6449" w:rsidRDefault="004B1B1B" w:rsidP="009A4847">
      <w:pPr>
        <w:jc w:val="center"/>
        <w:rPr>
          <w:b/>
          <w:lang w:val="hr-HR"/>
        </w:rPr>
      </w:pPr>
      <w:r w:rsidRPr="00EF6449">
        <w:rPr>
          <w:b/>
          <w:lang w:val="hr-HR"/>
        </w:rPr>
        <w:t>Član 4</w:t>
      </w:r>
    </w:p>
    <w:p w14:paraId="578D44EF" w14:textId="77777777" w:rsidR="009C054A" w:rsidRPr="00EF6449" w:rsidRDefault="009C054A" w:rsidP="009A4847">
      <w:pPr>
        <w:jc w:val="center"/>
        <w:rPr>
          <w:b/>
          <w:lang w:val="hr-HR"/>
        </w:rPr>
      </w:pPr>
    </w:p>
    <w:p w14:paraId="619A5C6A" w14:textId="77777777" w:rsidR="009A4847" w:rsidRPr="00EF6449" w:rsidRDefault="009A4847" w:rsidP="009A4847">
      <w:pPr>
        <w:ind w:firstLine="426"/>
        <w:jc w:val="both"/>
        <w:rPr>
          <w:lang w:val="hr-HR"/>
        </w:rPr>
      </w:pPr>
      <w:r w:rsidRPr="00EF6449">
        <w:rPr>
          <w:lang w:val="hr-HR"/>
        </w:rPr>
        <w:t>Ova odluka stupa na snagu danom donošenja.</w:t>
      </w:r>
    </w:p>
    <w:p w14:paraId="79D8354E" w14:textId="77777777" w:rsidR="00F24FCC" w:rsidRPr="00EF6449" w:rsidRDefault="00F24FCC" w:rsidP="00302B74">
      <w:pPr>
        <w:jc w:val="both"/>
        <w:rPr>
          <w:lang w:val="hr-HR"/>
        </w:rPr>
      </w:pPr>
    </w:p>
    <w:p w14:paraId="7681F9A1" w14:textId="77777777" w:rsidR="00C02BCD" w:rsidRPr="00EF6449" w:rsidRDefault="00C02BCD" w:rsidP="00302B74">
      <w:pPr>
        <w:jc w:val="both"/>
        <w:rPr>
          <w:lang w:val="hr-HR"/>
        </w:rPr>
      </w:pPr>
    </w:p>
    <w:p w14:paraId="73527EE9" w14:textId="77777777" w:rsidR="002E5CBB" w:rsidRPr="00EF6449" w:rsidRDefault="00AE2A55" w:rsidP="00EF6449">
      <w:pPr>
        <w:ind w:left="5040"/>
        <w:jc w:val="center"/>
        <w:rPr>
          <w:b/>
          <w:lang w:val="hr-HR"/>
        </w:rPr>
      </w:pPr>
      <w:r w:rsidRPr="00EF6449">
        <w:rPr>
          <w:b/>
          <w:lang w:val="hr-HR"/>
        </w:rPr>
        <w:t>PREDSJEDNIK</w:t>
      </w:r>
    </w:p>
    <w:p w14:paraId="3EDBA05D" w14:textId="77777777" w:rsidR="002E5CBB" w:rsidRPr="00EF6449" w:rsidRDefault="008B1712" w:rsidP="00EF6449">
      <w:pPr>
        <w:ind w:left="5040"/>
        <w:jc w:val="center"/>
        <w:rPr>
          <w:b/>
          <w:lang w:val="hr-HR"/>
        </w:rPr>
      </w:pPr>
      <w:r w:rsidRPr="00EF6449">
        <w:rPr>
          <w:b/>
          <w:lang w:val="hr-HR"/>
        </w:rPr>
        <w:t>KOMISIJE ZA ZAPOŠLJAVANJE</w:t>
      </w:r>
    </w:p>
    <w:p w14:paraId="0AA3E309" w14:textId="7A121F4C" w:rsidR="002E5CBB" w:rsidRPr="00EF6449" w:rsidRDefault="005E1976" w:rsidP="00EF6449">
      <w:pPr>
        <w:ind w:left="5040"/>
        <w:jc w:val="center"/>
        <w:rPr>
          <w:b/>
          <w:lang w:val="hr-HR"/>
        </w:rPr>
      </w:pPr>
      <w:r>
        <w:rPr>
          <w:b/>
          <w:lang w:val="hr-HR"/>
        </w:rPr>
        <w:t>Aldina Polić,</w:t>
      </w:r>
      <w:r w:rsidR="002E5CBB" w:rsidRPr="00EF6449">
        <w:rPr>
          <w:b/>
          <w:lang w:val="hr-HR"/>
        </w:rPr>
        <w:t xml:space="preserve"> dipl. </w:t>
      </w:r>
      <w:r w:rsidR="008B1712" w:rsidRPr="00EF6449">
        <w:rPr>
          <w:b/>
          <w:lang w:val="hr-HR"/>
        </w:rPr>
        <w:t>pravnik</w:t>
      </w:r>
    </w:p>
    <w:p w14:paraId="4DE4941E" w14:textId="77777777" w:rsidR="00EF6449" w:rsidRDefault="00EF6449" w:rsidP="002E5CBB">
      <w:pPr>
        <w:jc w:val="both"/>
        <w:rPr>
          <w:b/>
          <w:lang w:val="hr-HR"/>
        </w:rPr>
      </w:pPr>
    </w:p>
    <w:p w14:paraId="4C497C2D" w14:textId="3AE3BD5E" w:rsidR="00302B74" w:rsidRPr="00EF6449" w:rsidRDefault="00302B74" w:rsidP="002E5CBB">
      <w:pPr>
        <w:jc w:val="both"/>
        <w:rPr>
          <w:b/>
          <w:sz w:val="20"/>
          <w:szCs w:val="20"/>
        </w:rPr>
      </w:pPr>
      <w:r w:rsidRPr="00EF6449">
        <w:rPr>
          <w:b/>
          <w:sz w:val="20"/>
          <w:szCs w:val="20"/>
          <w:lang w:val="hr-HR"/>
        </w:rPr>
        <w:t>DOSTAVLJENO:</w:t>
      </w:r>
    </w:p>
    <w:p w14:paraId="3A2DB51F" w14:textId="77777777" w:rsidR="00302B74" w:rsidRPr="00EF6449" w:rsidRDefault="008B1712" w:rsidP="00302B74">
      <w:pPr>
        <w:numPr>
          <w:ilvl w:val="0"/>
          <w:numId w:val="4"/>
        </w:numPr>
        <w:rPr>
          <w:sz w:val="20"/>
          <w:szCs w:val="20"/>
        </w:rPr>
      </w:pPr>
      <w:r w:rsidRPr="00EF6449">
        <w:rPr>
          <w:sz w:val="20"/>
          <w:szCs w:val="20"/>
          <w:lang w:val="hr-HR"/>
        </w:rPr>
        <w:t>Predsjedniku Skupštine</w:t>
      </w:r>
      <w:r w:rsidR="00302B74" w:rsidRPr="00EF6449">
        <w:rPr>
          <w:sz w:val="20"/>
          <w:szCs w:val="20"/>
          <w:lang w:val="hr-HR"/>
        </w:rPr>
        <w:t xml:space="preserve">,                                                                         </w:t>
      </w:r>
    </w:p>
    <w:p w14:paraId="068A39E3" w14:textId="77777777" w:rsidR="00302B74" w:rsidRPr="00EF6449" w:rsidRDefault="008B1712" w:rsidP="00302B74">
      <w:pPr>
        <w:numPr>
          <w:ilvl w:val="0"/>
          <w:numId w:val="4"/>
        </w:numPr>
        <w:rPr>
          <w:sz w:val="20"/>
          <w:szCs w:val="20"/>
        </w:rPr>
      </w:pPr>
      <w:r w:rsidRPr="00EF6449">
        <w:rPr>
          <w:sz w:val="20"/>
          <w:szCs w:val="20"/>
          <w:lang w:val="hr-HR"/>
        </w:rPr>
        <w:t>Izabranom kandidatu</w:t>
      </w:r>
      <w:r w:rsidR="00302B74" w:rsidRPr="00EF6449">
        <w:rPr>
          <w:sz w:val="20"/>
          <w:szCs w:val="20"/>
          <w:lang w:val="hr-HR"/>
        </w:rPr>
        <w:t>,</w:t>
      </w:r>
    </w:p>
    <w:p w14:paraId="1E45BE5E" w14:textId="77777777" w:rsidR="008B1712" w:rsidRPr="00EF6449" w:rsidRDefault="008B1712" w:rsidP="00302B74">
      <w:pPr>
        <w:numPr>
          <w:ilvl w:val="0"/>
          <w:numId w:val="4"/>
        </w:numPr>
        <w:rPr>
          <w:sz w:val="20"/>
          <w:szCs w:val="20"/>
        </w:rPr>
      </w:pPr>
      <w:r w:rsidRPr="00EF6449">
        <w:rPr>
          <w:sz w:val="20"/>
          <w:szCs w:val="20"/>
          <w:lang w:val="hr-HR"/>
        </w:rPr>
        <w:t>Evidenciji,</w:t>
      </w:r>
    </w:p>
    <w:p w14:paraId="74A4CB6D" w14:textId="77777777" w:rsidR="00E60896" w:rsidRPr="00EF6449" w:rsidRDefault="00302B74" w:rsidP="00787B16">
      <w:pPr>
        <w:numPr>
          <w:ilvl w:val="0"/>
          <w:numId w:val="4"/>
        </w:numPr>
        <w:jc w:val="both"/>
        <w:rPr>
          <w:sz w:val="20"/>
          <w:szCs w:val="20"/>
          <w:lang w:val="hr-HR"/>
        </w:rPr>
      </w:pPr>
      <w:r w:rsidRPr="00EF6449">
        <w:rPr>
          <w:sz w:val="20"/>
          <w:szCs w:val="20"/>
          <w:lang w:val="hr-HR"/>
        </w:rPr>
        <w:t>Arhivi</w:t>
      </w:r>
      <w:r w:rsidRPr="00EF6449">
        <w:rPr>
          <w:sz w:val="20"/>
          <w:szCs w:val="20"/>
          <w:lang w:val="sr-Cyrl-CS"/>
        </w:rPr>
        <w:t>.</w:t>
      </w:r>
    </w:p>
    <w:sectPr w:rsidR="00E60896" w:rsidRPr="00EF6449" w:rsidSect="008B1712">
      <w:pgSz w:w="11907" w:h="16840" w:code="9"/>
      <w:pgMar w:top="624" w:right="1275" w:bottom="851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2661"/>
    <w:multiLevelType w:val="hybridMultilevel"/>
    <w:tmpl w:val="0636968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E2528F"/>
    <w:multiLevelType w:val="hybridMultilevel"/>
    <w:tmpl w:val="B3B4922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C3828"/>
    <w:multiLevelType w:val="hybridMultilevel"/>
    <w:tmpl w:val="8BEC6836"/>
    <w:lvl w:ilvl="0" w:tplc="95F8BA20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357FE2"/>
    <w:multiLevelType w:val="hybridMultilevel"/>
    <w:tmpl w:val="8BC6BE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F5136C"/>
    <w:multiLevelType w:val="hybridMultilevel"/>
    <w:tmpl w:val="24F2C3EA"/>
    <w:lvl w:ilvl="0" w:tplc="A1E2C88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622DA"/>
    <w:multiLevelType w:val="hybridMultilevel"/>
    <w:tmpl w:val="2B3E5708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5ED67C34"/>
    <w:multiLevelType w:val="hybridMultilevel"/>
    <w:tmpl w:val="660C42F8"/>
    <w:lvl w:ilvl="0" w:tplc="141A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A42BD8"/>
    <w:multiLevelType w:val="hybridMultilevel"/>
    <w:tmpl w:val="E9AC0598"/>
    <w:lvl w:ilvl="0" w:tplc="BDE69E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917863780">
    <w:abstractNumId w:val="7"/>
  </w:num>
  <w:num w:numId="2" w16cid:durableId="890917955">
    <w:abstractNumId w:val="3"/>
  </w:num>
  <w:num w:numId="3" w16cid:durableId="1375620168">
    <w:abstractNumId w:val="5"/>
  </w:num>
  <w:num w:numId="4" w16cid:durableId="1471289271">
    <w:abstractNumId w:val="0"/>
  </w:num>
  <w:num w:numId="5" w16cid:durableId="6436311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0391123">
    <w:abstractNumId w:val="4"/>
  </w:num>
  <w:num w:numId="7" w16cid:durableId="924606194">
    <w:abstractNumId w:val="6"/>
  </w:num>
  <w:num w:numId="8" w16cid:durableId="90131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B57"/>
    <w:rsid w:val="00016315"/>
    <w:rsid w:val="0004094F"/>
    <w:rsid w:val="000C46C6"/>
    <w:rsid w:val="000D6DEF"/>
    <w:rsid w:val="000F7564"/>
    <w:rsid w:val="0010201B"/>
    <w:rsid w:val="0012233A"/>
    <w:rsid w:val="00133BDB"/>
    <w:rsid w:val="00134A83"/>
    <w:rsid w:val="00135E9F"/>
    <w:rsid w:val="001377A5"/>
    <w:rsid w:val="00140D0C"/>
    <w:rsid w:val="001755FB"/>
    <w:rsid w:val="00191621"/>
    <w:rsid w:val="001A2A7F"/>
    <w:rsid w:val="001A6EDC"/>
    <w:rsid w:val="001F76A6"/>
    <w:rsid w:val="002023E0"/>
    <w:rsid w:val="00230309"/>
    <w:rsid w:val="00256F0A"/>
    <w:rsid w:val="002762F8"/>
    <w:rsid w:val="0029492F"/>
    <w:rsid w:val="002B0402"/>
    <w:rsid w:val="002B4B08"/>
    <w:rsid w:val="002B4EFF"/>
    <w:rsid w:val="002B6EE1"/>
    <w:rsid w:val="002C075E"/>
    <w:rsid w:val="002C1A04"/>
    <w:rsid w:val="002D3735"/>
    <w:rsid w:val="002E3D11"/>
    <w:rsid w:val="002E5CBB"/>
    <w:rsid w:val="00302B74"/>
    <w:rsid w:val="0030610C"/>
    <w:rsid w:val="003316A4"/>
    <w:rsid w:val="00392812"/>
    <w:rsid w:val="003A5475"/>
    <w:rsid w:val="003B08F1"/>
    <w:rsid w:val="003B3315"/>
    <w:rsid w:val="003C6A7F"/>
    <w:rsid w:val="003E0633"/>
    <w:rsid w:val="00405B9A"/>
    <w:rsid w:val="00410A83"/>
    <w:rsid w:val="004225F9"/>
    <w:rsid w:val="00444FC3"/>
    <w:rsid w:val="00447942"/>
    <w:rsid w:val="004607EE"/>
    <w:rsid w:val="00486F2E"/>
    <w:rsid w:val="004A626A"/>
    <w:rsid w:val="004B1246"/>
    <w:rsid w:val="004B1B1B"/>
    <w:rsid w:val="004B2A07"/>
    <w:rsid w:val="004C6E84"/>
    <w:rsid w:val="004D61A7"/>
    <w:rsid w:val="004E2862"/>
    <w:rsid w:val="004F4300"/>
    <w:rsid w:val="00507DC7"/>
    <w:rsid w:val="00515A36"/>
    <w:rsid w:val="00531AF8"/>
    <w:rsid w:val="005478FC"/>
    <w:rsid w:val="005B4C8E"/>
    <w:rsid w:val="005C04F8"/>
    <w:rsid w:val="005C5081"/>
    <w:rsid w:val="005C6246"/>
    <w:rsid w:val="005D165A"/>
    <w:rsid w:val="005E1976"/>
    <w:rsid w:val="00617645"/>
    <w:rsid w:val="00625F28"/>
    <w:rsid w:val="00635D9C"/>
    <w:rsid w:val="00641D40"/>
    <w:rsid w:val="00676946"/>
    <w:rsid w:val="006A498C"/>
    <w:rsid w:val="006B5B44"/>
    <w:rsid w:val="006C3A87"/>
    <w:rsid w:val="00781091"/>
    <w:rsid w:val="00787B16"/>
    <w:rsid w:val="00791BDB"/>
    <w:rsid w:val="007E5618"/>
    <w:rsid w:val="00805C0C"/>
    <w:rsid w:val="00812585"/>
    <w:rsid w:val="00813B57"/>
    <w:rsid w:val="00835C7B"/>
    <w:rsid w:val="00843FD8"/>
    <w:rsid w:val="00854E26"/>
    <w:rsid w:val="008614FD"/>
    <w:rsid w:val="008725A1"/>
    <w:rsid w:val="00874A9A"/>
    <w:rsid w:val="00876EBD"/>
    <w:rsid w:val="00894651"/>
    <w:rsid w:val="008A03D4"/>
    <w:rsid w:val="008B1712"/>
    <w:rsid w:val="008B34C2"/>
    <w:rsid w:val="008C4A6E"/>
    <w:rsid w:val="008D280D"/>
    <w:rsid w:val="008E51AE"/>
    <w:rsid w:val="008F0A16"/>
    <w:rsid w:val="008F29DC"/>
    <w:rsid w:val="00907EDD"/>
    <w:rsid w:val="00947287"/>
    <w:rsid w:val="009862CC"/>
    <w:rsid w:val="009A4847"/>
    <w:rsid w:val="009C054A"/>
    <w:rsid w:val="009C4DA5"/>
    <w:rsid w:val="009E50EA"/>
    <w:rsid w:val="009E6136"/>
    <w:rsid w:val="00A044DC"/>
    <w:rsid w:val="00A16A4B"/>
    <w:rsid w:val="00A251A8"/>
    <w:rsid w:val="00A310E6"/>
    <w:rsid w:val="00A424AE"/>
    <w:rsid w:val="00A55FA1"/>
    <w:rsid w:val="00A61EE4"/>
    <w:rsid w:val="00A644D2"/>
    <w:rsid w:val="00A7790C"/>
    <w:rsid w:val="00A9596A"/>
    <w:rsid w:val="00AA076E"/>
    <w:rsid w:val="00AB3C7D"/>
    <w:rsid w:val="00AC6F7D"/>
    <w:rsid w:val="00AD1AE3"/>
    <w:rsid w:val="00AE2A55"/>
    <w:rsid w:val="00AF04A2"/>
    <w:rsid w:val="00AF4CF0"/>
    <w:rsid w:val="00B129AF"/>
    <w:rsid w:val="00B13D75"/>
    <w:rsid w:val="00B17544"/>
    <w:rsid w:val="00B2314B"/>
    <w:rsid w:val="00B2709F"/>
    <w:rsid w:val="00B30390"/>
    <w:rsid w:val="00B33E24"/>
    <w:rsid w:val="00B37B36"/>
    <w:rsid w:val="00B56B40"/>
    <w:rsid w:val="00B85402"/>
    <w:rsid w:val="00BB0616"/>
    <w:rsid w:val="00BB334B"/>
    <w:rsid w:val="00BE1E71"/>
    <w:rsid w:val="00BE3DE4"/>
    <w:rsid w:val="00BF173F"/>
    <w:rsid w:val="00C02BCD"/>
    <w:rsid w:val="00C21CDC"/>
    <w:rsid w:val="00C272D7"/>
    <w:rsid w:val="00C41B1E"/>
    <w:rsid w:val="00C87EDD"/>
    <w:rsid w:val="00CF2A96"/>
    <w:rsid w:val="00D17D5E"/>
    <w:rsid w:val="00D2023E"/>
    <w:rsid w:val="00D354E4"/>
    <w:rsid w:val="00D73C04"/>
    <w:rsid w:val="00D7582A"/>
    <w:rsid w:val="00D769EE"/>
    <w:rsid w:val="00DA09B6"/>
    <w:rsid w:val="00DF2239"/>
    <w:rsid w:val="00E46CCA"/>
    <w:rsid w:val="00E60896"/>
    <w:rsid w:val="00E709B7"/>
    <w:rsid w:val="00E86E1E"/>
    <w:rsid w:val="00E947DE"/>
    <w:rsid w:val="00EA3C0C"/>
    <w:rsid w:val="00EA44E9"/>
    <w:rsid w:val="00EF0678"/>
    <w:rsid w:val="00EF6449"/>
    <w:rsid w:val="00F24FCC"/>
    <w:rsid w:val="00F32E4F"/>
    <w:rsid w:val="00F4444B"/>
    <w:rsid w:val="00F57617"/>
    <w:rsid w:val="00FA11DA"/>
    <w:rsid w:val="00FA32D1"/>
    <w:rsid w:val="00FA7026"/>
    <w:rsid w:val="00FB5C27"/>
    <w:rsid w:val="00FD4EB7"/>
    <w:rsid w:val="00FE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CE7E30"/>
  <w15:chartTrackingRefBased/>
  <w15:docId w15:val="{7F9BD324-8C02-431A-B273-811D916A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spacing w:val="26"/>
      <w:kern w:val="24"/>
      <w:sz w:val="20"/>
      <w:szCs w:val="20"/>
      <w:lang w:val="hr-HR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302B74"/>
    <w:pPr>
      <w:spacing w:before="240" w:after="60"/>
      <w:outlineLvl w:val="6"/>
    </w:pPr>
    <w:rPr>
      <w:rFonts w:ascii="Calibri" w:hAnsi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  <w:rPr>
      <w:szCs w:val="20"/>
      <w:lang w:val="en-GB" w:eastAsia="hr-HR"/>
    </w:rPr>
  </w:style>
  <w:style w:type="character" w:customStyle="1" w:styleId="Naslov7Char">
    <w:name w:val="Naslov 7 Char"/>
    <w:link w:val="Naslov7"/>
    <w:semiHidden/>
    <w:rsid w:val="00302B74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styleId="Istaknuto">
    <w:name w:val="Emphasis"/>
    <w:qFormat/>
    <w:rsid w:val="00C21CDC"/>
    <w:rPr>
      <w:i/>
      <w:iCs/>
    </w:rPr>
  </w:style>
  <w:style w:type="paragraph" w:styleId="Podnaslov">
    <w:name w:val="Subtitle"/>
    <w:basedOn w:val="Normal"/>
    <w:next w:val="Normal"/>
    <w:link w:val="PodnaslovChar"/>
    <w:qFormat/>
    <w:rsid w:val="00C21CDC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naslovChar">
    <w:name w:val="Podnaslov Char"/>
    <w:link w:val="Podnaslov"/>
    <w:rsid w:val="00C21CDC"/>
    <w:rPr>
      <w:rFonts w:ascii="Calibri Light" w:eastAsia="Times New Roman" w:hAnsi="Calibri Light" w:cs="Times New Roman"/>
      <w:sz w:val="24"/>
      <w:szCs w:val="24"/>
      <w:lang w:val="en-US" w:eastAsia="en-US"/>
    </w:rPr>
  </w:style>
  <w:style w:type="paragraph" w:styleId="Naslov">
    <w:name w:val="Title"/>
    <w:basedOn w:val="Normal"/>
    <w:next w:val="Normal"/>
    <w:link w:val="NaslovChar"/>
    <w:qFormat/>
    <w:rsid w:val="00C21CD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aslovChar">
    <w:name w:val="Naslov Char"/>
    <w:link w:val="Naslov"/>
    <w:rsid w:val="00C21CDC"/>
    <w:rPr>
      <w:rFonts w:ascii="Calibri Light" w:eastAsia="Times New Roman" w:hAnsi="Calibri Light" w:cs="Times New Roman"/>
      <w:b/>
      <w:bCs/>
      <w:kern w:val="28"/>
      <w:sz w:val="32"/>
      <w:szCs w:val="32"/>
      <w:lang w:val="en-US" w:eastAsia="en-US"/>
    </w:rPr>
  </w:style>
  <w:style w:type="paragraph" w:styleId="Bezproreda">
    <w:name w:val="No Spacing"/>
    <w:uiPriority w:val="1"/>
    <w:qFormat/>
    <w:rsid w:val="00C21CDC"/>
    <w:rPr>
      <w:sz w:val="24"/>
      <w:szCs w:val="24"/>
      <w:lang w:val="en-US" w:eastAsia="en-US"/>
    </w:rPr>
  </w:style>
  <w:style w:type="character" w:styleId="Neupadljivoisticanje">
    <w:name w:val="Subtle Emphasis"/>
    <w:uiPriority w:val="19"/>
    <w:qFormat/>
    <w:rsid w:val="00C21CDC"/>
    <w:rPr>
      <w:i/>
      <w:iCs/>
      <w:color w:val="404040"/>
    </w:rPr>
  </w:style>
  <w:style w:type="character" w:styleId="Jakoisticanje">
    <w:name w:val="Intense Emphasis"/>
    <w:uiPriority w:val="21"/>
    <w:qFormat/>
    <w:rsid w:val="00C21CDC"/>
    <w:rPr>
      <w:i/>
      <w:iCs/>
      <w:color w:val="5B9BD5"/>
    </w:rPr>
  </w:style>
  <w:style w:type="paragraph" w:styleId="Citat">
    <w:name w:val="Quote"/>
    <w:basedOn w:val="Normal"/>
    <w:next w:val="Normal"/>
    <w:link w:val="CitatChar"/>
    <w:uiPriority w:val="29"/>
    <w:qFormat/>
    <w:rsid w:val="00C21CDC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tChar">
    <w:name w:val="Citat Char"/>
    <w:link w:val="Citat"/>
    <w:uiPriority w:val="29"/>
    <w:rsid w:val="00C21CDC"/>
    <w:rPr>
      <w:i/>
      <w:iCs/>
      <w:color w:val="404040"/>
      <w:sz w:val="24"/>
      <w:szCs w:val="24"/>
      <w:lang w:val="en-US" w:eastAsia="en-US"/>
    </w:rPr>
  </w:style>
  <w:style w:type="paragraph" w:styleId="Tekstbalonia">
    <w:name w:val="Balloon Text"/>
    <w:basedOn w:val="Normal"/>
    <w:link w:val="TekstbaloniaChar"/>
    <w:rsid w:val="002B4B08"/>
    <w:rPr>
      <w:rFonts w:ascii="Segoe UI" w:hAnsi="Segoe UI"/>
      <w:sz w:val="18"/>
      <w:szCs w:val="18"/>
    </w:rPr>
  </w:style>
  <w:style w:type="character" w:customStyle="1" w:styleId="TekstbaloniaChar">
    <w:name w:val="Tekst balončića Char"/>
    <w:link w:val="Tekstbalonia"/>
    <w:rsid w:val="002B4B08"/>
    <w:rPr>
      <w:rFonts w:ascii="Segoe UI" w:hAnsi="Segoe UI" w:cs="Segoe UI"/>
      <w:sz w:val="18"/>
      <w:szCs w:val="18"/>
      <w:lang w:val="en-US" w:eastAsia="en-US"/>
    </w:rPr>
  </w:style>
  <w:style w:type="character" w:styleId="Naglaeno">
    <w:name w:val="Strong"/>
    <w:qFormat/>
    <w:rsid w:val="001755FB"/>
    <w:rPr>
      <w:b/>
      <w:bCs/>
    </w:rPr>
  </w:style>
  <w:style w:type="paragraph" w:styleId="Obinouvueno">
    <w:name w:val="Normal Indent"/>
    <w:basedOn w:val="Normal"/>
    <w:unhideWhenUsed/>
    <w:rsid w:val="00A310E6"/>
    <w:pPr>
      <w:ind w:left="720"/>
      <w:jc w:val="both"/>
    </w:pPr>
    <w:rPr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3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Memo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2FC0F-6989-4C9B-AE9C-A43BB7E9A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Bosna i Hercegovina                         Босна и Херцеговина</vt:lpstr>
      <vt:lpstr>Bosna i Hercegovina                         Босна и Херцеговина                            </vt:lpstr>
    </vt:vector>
  </TitlesOfParts>
  <Company>Microsoft Corporation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                         Босна и Херцеговина</dc:title>
  <dc:subject/>
  <dc:creator>us</dc:creator>
  <cp:keywords/>
  <cp:lastModifiedBy>Mara Šimić</cp:lastModifiedBy>
  <cp:revision>2</cp:revision>
  <cp:lastPrinted>2024-10-14T12:51:00Z</cp:lastPrinted>
  <dcterms:created xsi:type="dcterms:W3CDTF">2025-01-31T12:13:00Z</dcterms:created>
  <dcterms:modified xsi:type="dcterms:W3CDTF">2025-01-31T12:13:00Z</dcterms:modified>
</cp:coreProperties>
</file>